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2CA8" w14:textId="77777777" w:rsidR="00F2333B" w:rsidRDefault="00F2333B" w:rsidP="00F2333B">
      <w:pPr>
        <w:jc w:val="both"/>
        <w:rPr>
          <w:sz w:val="28"/>
          <w:szCs w:val="28"/>
        </w:rPr>
      </w:pPr>
      <w:r>
        <w:rPr>
          <w:sz w:val="28"/>
          <w:szCs w:val="28"/>
        </w:rPr>
        <w:t>Postup při prodlužování nájemní smlouvy:</w:t>
      </w:r>
    </w:p>
    <w:p w14:paraId="19240EF0" w14:textId="77777777" w:rsidR="00F2333B" w:rsidRDefault="00F2333B" w:rsidP="00F2333B">
      <w:pPr>
        <w:pStyle w:val="Odstavecseseznamem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každý nájemce je povinen 90 dnů před uplynutím platnosti nájemní smlouvy doručit do podatelny ÚMČ Praha-Čakovice, příp. na e-mail: </w:t>
      </w:r>
      <w:hyperlink r:id="rId8" w:history="1">
        <w:r>
          <w:rPr>
            <w:rStyle w:val="Hypertextovodkaz"/>
            <w:sz w:val="28"/>
            <w:szCs w:val="28"/>
          </w:rPr>
          <w:t>info@cakovice.cz</w:t>
        </w:r>
      </w:hyperlink>
      <w:r>
        <w:rPr>
          <w:sz w:val="28"/>
          <w:szCs w:val="28"/>
        </w:rPr>
        <w:t xml:space="preserve"> vyplněnou a podepsanou „žádost o prodloužení nájemní smlouvy“ dále jen „žádost“,</w:t>
      </w:r>
    </w:p>
    <w:p w14:paraId="175DC1DD" w14:textId="77777777" w:rsidR="00F2333B" w:rsidRDefault="00F2333B" w:rsidP="00F2333B">
      <w:pPr>
        <w:pStyle w:val="Odstavecseseznamem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tato „žádost“ je zde ke stažení</w:t>
      </w:r>
    </w:p>
    <w:p w14:paraId="02E3095D" w14:textId="77777777" w:rsidR="00F2333B" w:rsidRDefault="00F2333B" w:rsidP="00F2333B">
      <w:pPr>
        <w:pStyle w:val="Odstavecseseznamem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u smluv vázaných na pracovní poměr je potřeba společně se „žádostí“ doložit i potvrzení od zaměstnavatele o tom, že pracovní poměr stále trvá</w:t>
      </w:r>
    </w:p>
    <w:p w14:paraId="5AEAF29A" w14:textId="77777777" w:rsidR="00F2333B" w:rsidRDefault="00F2333B" w:rsidP="00F2333B">
      <w:pPr>
        <w:pStyle w:val="Odstavecseseznamem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nájemní smlouva bude prodloužena jen v případě, nebude-li evidován na uvedeném bytě dluh na nájmu</w:t>
      </w:r>
    </w:p>
    <w:p w14:paraId="0269D22C" w14:textId="77777777" w:rsidR="00F2333B" w:rsidRDefault="00F2333B" w:rsidP="00F2333B">
      <w:pPr>
        <w:pStyle w:val="Odstavecseseznamem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po schválení „žádosti“ Radou MČ a připravením nájemní smlouvy, budete kontaktováni</w:t>
      </w:r>
    </w:p>
    <w:p w14:paraId="30B08C65" w14:textId="77777777" w:rsidR="00197C02" w:rsidRDefault="00F2333B" w:rsidP="00F2333B">
      <w:r>
        <w:rPr>
          <w:sz w:val="27"/>
          <w:szCs w:val="27"/>
        </w:rPr>
        <w:t xml:space="preserve">Bližší informace na telefonním čísle 277 003 443, příp. na e-mailu </w:t>
      </w:r>
      <w:hyperlink r:id="rId9" w:history="1">
        <w:r>
          <w:rPr>
            <w:rStyle w:val="Hypertextovodkaz"/>
            <w:sz w:val="27"/>
            <w:szCs w:val="27"/>
          </w:rPr>
          <w:t>veckova@cakovice.cz</w:t>
        </w:r>
      </w:hyperlink>
      <w:r>
        <w:rPr>
          <w:sz w:val="27"/>
          <w:szCs w:val="27"/>
        </w:rPr>
        <w:t>.</w:t>
      </w:r>
      <w:bookmarkStart w:id="0" w:name="_GoBack"/>
      <w:bookmarkEnd w:id="0"/>
    </w:p>
    <w:sectPr w:rsidR="00197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B1B81"/>
    <w:multiLevelType w:val="hybridMultilevel"/>
    <w:tmpl w:val="9C029AB2"/>
    <w:lvl w:ilvl="0" w:tplc="75861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3B"/>
    <w:rsid w:val="00197C02"/>
    <w:rsid w:val="00F2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29B0"/>
  <w15:chartTrackingRefBased/>
  <w15:docId w15:val="{44B298BF-F5BF-44B7-81B0-7DBF0D32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333B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2333B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2333B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akovice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veckova@cak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B928D99729354981B03BAD77F7E69E" ma:contentTypeVersion="11" ma:contentTypeDescription="Create a new document." ma:contentTypeScope="" ma:versionID="f58b2948dbb2d36c432ca75285fe22f0">
  <xsd:schema xmlns:xsd="http://www.w3.org/2001/XMLSchema" xmlns:xs="http://www.w3.org/2001/XMLSchema" xmlns:p="http://schemas.microsoft.com/office/2006/metadata/properties" xmlns:ns3="48d8810f-ed76-4eb2-97f4-90c31c169f89" targetNamespace="http://schemas.microsoft.com/office/2006/metadata/properties" ma:root="true" ma:fieldsID="5ea9bfef6c37cfb654eb7fcdcc492c7f" ns3:_="">
    <xsd:import namespace="48d8810f-ed76-4eb2-97f4-90c31c169f8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8810f-ed76-4eb2-97f4-90c31c169f8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d8810f-ed76-4eb2-97f4-90c31c169f89" xsi:nil="true"/>
  </documentManagement>
</p:properties>
</file>

<file path=customXml/itemProps1.xml><?xml version="1.0" encoding="utf-8"?>
<ds:datastoreItem xmlns:ds="http://schemas.openxmlformats.org/officeDocument/2006/customXml" ds:itemID="{02201C35-CA08-41AC-8ECD-1B09D8E7E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8810f-ed76-4eb2-97f4-90c31c169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0BDC12-7B93-468E-89B8-1C644EB295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A4548-D189-4AB7-A563-FC933BCEF28C}">
  <ds:schemaRefs>
    <ds:schemaRef ds:uri="http://purl.org/dc/terms/"/>
    <ds:schemaRef ds:uri="48d8810f-ed76-4eb2-97f4-90c31c169f8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Horský</dc:creator>
  <cp:keywords/>
  <dc:description/>
  <cp:lastModifiedBy>Lukáš Horský</cp:lastModifiedBy>
  <cp:revision>1</cp:revision>
  <dcterms:created xsi:type="dcterms:W3CDTF">2026-08-04T11:53:00Z</dcterms:created>
  <dcterms:modified xsi:type="dcterms:W3CDTF">2026-08-04T11:54:00Z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0x01010008B928D99729354981B03BAD77F7E69E</vt:lpwstr>
  </property>
</Properties>
</file>