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D50" w:rsidRDefault="00553CCD" w:rsidP="004A2D49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cs-CZ"/>
        </w:rPr>
        <w:drawing>
          <wp:anchor distT="0" distB="0" distL="114300" distR="114300" simplePos="0" relativeHeight="251658240" behindDoc="0" locked="0" layoutInCell="1" allowOverlap="1" wp14:editId="1CC23969">
            <wp:simplePos x="0" y="0"/>
            <wp:positionH relativeFrom="column">
              <wp:posOffset>-251460</wp:posOffset>
            </wp:positionH>
            <wp:positionV relativeFrom="paragraph">
              <wp:posOffset>-425450</wp:posOffset>
            </wp:positionV>
            <wp:extent cx="681990" cy="812165"/>
            <wp:effectExtent l="0" t="0" r="3810" b="698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425">
        <w:rPr>
          <w:b/>
          <w:sz w:val="40"/>
          <w:szCs w:val="40"/>
        </w:rPr>
        <w:t>S</w:t>
      </w:r>
      <w:r w:rsidR="00944368">
        <w:rPr>
          <w:b/>
          <w:sz w:val="40"/>
          <w:szCs w:val="40"/>
        </w:rPr>
        <w:t>portovní hala</w:t>
      </w:r>
    </w:p>
    <w:p w:rsidR="00701B5A" w:rsidRPr="002E5603" w:rsidRDefault="00DE7425" w:rsidP="002E5603">
      <w:pPr>
        <w:jc w:val="center"/>
        <w:rPr>
          <w:sz w:val="28"/>
          <w:szCs w:val="28"/>
        </w:rPr>
      </w:pPr>
      <w:r>
        <w:rPr>
          <w:sz w:val="28"/>
          <w:szCs w:val="28"/>
        </w:rPr>
        <w:t>nám. J. Berana 94</w:t>
      </w:r>
      <w:r w:rsidR="00701B5A">
        <w:rPr>
          <w:sz w:val="28"/>
          <w:szCs w:val="28"/>
        </w:rPr>
        <w:t>0</w:t>
      </w:r>
      <w:r w:rsidR="00701B5A" w:rsidRPr="000D69F5">
        <w:rPr>
          <w:sz w:val="28"/>
          <w:szCs w:val="28"/>
        </w:rPr>
        <w:t xml:space="preserve">, Praha </w:t>
      </w:r>
      <w:r w:rsidR="00701B5A">
        <w:rPr>
          <w:sz w:val="28"/>
          <w:szCs w:val="28"/>
        </w:rPr>
        <w:t>–</w:t>
      </w:r>
      <w:r w:rsidR="00701B5A" w:rsidRPr="000D69F5">
        <w:rPr>
          <w:sz w:val="28"/>
          <w:szCs w:val="28"/>
        </w:rPr>
        <w:t xml:space="preserve"> Čakovice</w:t>
      </w:r>
    </w:p>
    <w:p w:rsidR="002E5603" w:rsidRDefault="002E5603" w:rsidP="004A2D49">
      <w:pPr>
        <w:jc w:val="center"/>
        <w:rPr>
          <w:b/>
          <w:sz w:val="40"/>
          <w:szCs w:val="40"/>
        </w:rPr>
      </w:pPr>
    </w:p>
    <w:p w:rsidR="00770C79" w:rsidRPr="000D69F5" w:rsidRDefault="00770C79" w:rsidP="004A2D49">
      <w:pPr>
        <w:jc w:val="center"/>
        <w:rPr>
          <w:b/>
          <w:sz w:val="40"/>
          <w:szCs w:val="40"/>
        </w:rPr>
      </w:pPr>
    </w:p>
    <w:p w:rsidR="000D69F5" w:rsidRPr="003166E4" w:rsidRDefault="003166E4" w:rsidP="000D69F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</w:t>
      </w:r>
      <w:r w:rsidR="000D69F5" w:rsidRPr="003166E4">
        <w:rPr>
          <w:b/>
          <w:sz w:val="36"/>
          <w:szCs w:val="36"/>
          <w:u w:val="single"/>
        </w:rPr>
        <w:t>eník pro veřejnost</w:t>
      </w:r>
    </w:p>
    <w:p w:rsidR="004D78BC" w:rsidRDefault="004D78BC" w:rsidP="000D69F5">
      <w:pPr>
        <w:jc w:val="center"/>
        <w:rPr>
          <w:sz w:val="28"/>
          <w:szCs w:val="28"/>
        </w:rPr>
      </w:pPr>
    </w:p>
    <w:tbl>
      <w:tblPr>
        <w:tblStyle w:val="Mkatabulky"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14"/>
      </w:tblGrid>
      <w:tr w:rsidR="00B967C4" w:rsidRPr="00B967C4" w:rsidTr="0053753D">
        <w:tc>
          <w:tcPr>
            <w:tcW w:w="9062" w:type="dxa"/>
            <w:gridSpan w:val="2"/>
          </w:tcPr>
          <w:p w:rsidR="00B967C4" w:rsidRPr="004E021B" w:rsidRDefault="00B967C4" w:rsidP="00E14FFC">
            <w:pPr>
              <w:jc w:val="center"/>
              <w:rPr>
                <w:b/>
                <w:sz w:val="32"/>
                <w:szCs w:val="32"/>
              </w:rPr>
            </w:pPr>
            <w:r w:rsidRPr="004E021B">
              <w:rPr>
                <w:b/>
                <w:sz w:val="32"/>
                <w:szCs w:val="32"/>
              </w:rPr>
              <w:t>pondělí – pátek (všední dny)</w:t>
            </w:r>
          </w:p>
        </w:tc>
      </w:tr>
      <w:tr w:rsidR="004A375C" w:rsidTr="0053753D">
        <w:tc>
          <w:tcPr>
            <w:tcW w:w="4531" w:type="dxa"/>
          </w:tcPr>
          <w:p w:rsidR="004A375C" w:rsidRPr="00480359" w:rsidRDefault="00544B51" w:rsidP="004D78BC">
            <w:pPr>
              <w:jc w:val="center"/>
              <w:rPr>
                <w:sz w:val="28"/>
                <w:szCs w:val="28"/>
              </w:rPr>
            </w:pPr>
            <w:r w:rsidRPr="00480359">
              <w:rPr>
                <w:sz w:val="28"/>
                <w:szCs w:val="28"/>
              </w:rPr>
              <w:t xml:space="preserve">        </w:t>
            </w:r>
            <w:r w:rsidR="004A375C" w:rsidRPr="00480359">
              <w:rPr>
                <w:sz w:val="28"/>
                <w:szCs w:val="28"/>
              </w:rPr>
              <w:t>d</w:t>
            </w:r>
            <w:r w:rsidRPr="00480359">
              <w:rPr>
                <w:sz w:val="28"/>
                <w:szCs w:val="28"/>
              </w:rPr>
              <w:t>o</w:t>
            </w:r>
            <w:r w:rsidR="004A375C" w:rsidRPr="00480359">
              <w:rPr>
                <w:sz w:val="28"/>
                <w:szCs w:val="28"/>
              </w:rPr>
              <w:t xml:space="preserve"> 17:00 hod.</w:t>
            </w:r>
          </w:p>
        </w:tc>
        <w:tc>
          <w:tcPr>
            <w:tcW w:w="4531" w:type="dxa"/>
          </w:tcPr>
          <w:p w:rsidR="004A375C" w:rsidRPr="00480359" w:rsidRDefault="00D65806" w:rsidP="004D7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1750</w:t>
            </w:r>
            <w:r w:rsidR="004A375C" w:rsidRPr="00480359">
              <w:rPr>
                <w:sz w:val="28"/>
                <w:szCs w:val="28"/>
              </w:rPr>
              <w:t xml:space="preserve"> Kč s DPH/hodina</w:t>
            </w:r>
          </w:p>
        </w:tc>
      </w:tr>
      <w:tr w:rsidR="004A375C" w:rsidTr="0053753D">
        <w:tc>
          <w:tcPr>
            <w:tcW w:w="4531" w:type="dxa"/>
          </w:tcPr>
          <w:p w:rsidR="004A375C" w:rsidRPr="00480359" w:rsidRDefault="004A375C" w:rsidP="004D78BC">
            <w:pPr>
              <w:jc w:val="center"/>
              <w:rPr>
                <w:sz w:val="28"/>
                <w:szCs w:val="28"/>
              </w:rPr>
            </w:pPr>
            <w:r w:rsidRPr="00480359">
              <w:rPr>
                <w:sz w:val="28"/>
                <w:szCs w:val="28"/>
              </w:rPr>
              <w:t>17:00 – 21:00 hod.</w:t>
            </w:r>
          </w:p>
        </w:tc>
        <w:tc>
          <w:tcPr>
            <w:tcW w:w="4531" w:type="dxa"/>
          </w:tcPr>
          <w:p w:rsidR="004A375C" w:rsidRPr="00480359" w:rsidRDefault="00D65806" w:rsidP="004D7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1750</w:t>
            </w:r>
            <w:r w:rsidR="004A375C" w:rsidRPr="00480359">
              <w:rPr>
                <w:sz w:val="28"/>
                <w:szCs w:val="28"/>
              </w:rPr>
              <w:t xml:space="preserve"> Kč s DPH/hodina</w:t>
            </w:r>
          </w:p>
        </w:tc>
      </w:tr>
      <w:tr w:rsidR="004A375C" w:rsidTr="0053753D">
        <w:tc>
          <w:tcPr>
            <w:tcW w:w="4531" w:type="dxa"/>
          </w:tcPr>
          <w:p w:rsidR="004A375C" w:rsidRPr="00480359" w:rsidRDefault="004A375C" w:rsidP="004D78BC">
            <w:pPr>
              <w:jc w:val="center"/>
              <w:rPr>
                <w:sz w:val="28"/>
                <w:szCs w:val="28"/>
              </w:rPr>
            </w:pPr>
            <w:r w:rsidRPr="00480359">
              <w:rPr>
                <w:sz w:val="28"/>
                <w:szCs w:val="28"/>
              </w:rPr>
              <w:t>21:00 – 23:00 hod.</w:t>
            </w:r>
          </w:p>
        </w:tc>
        <w:tc>
          <w:tcPr>
            <w:tcW w:w="4531" w:type="dxa"/>
          </w:tcPr>
          <w:p w:rsidR="004A375C" w:rsidRPr="00480359" w:rsidRDefault="00D65806" w:rsidP="004D7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  <w:r w:rsidR="004A375C" w:rsidRPr="00480359">
              <w:rPr>
                <w:sz w:val="28"/>
                <w:szCs w:val="28"/>
              </w:rPr>
              <w:t xml:space="preserve"> Kč s DPH/hodina</w:t>
            </w:r>
          </w:p>
        </w:tc>
      </w:tr>
    </w:tbl>
    <w:p w:rsidR="004D78BC" w:rsidRDefault="004D78BC" w:rsidP="002E5603">
      <w:pPr>
        <w:rPr>
          <w:sz w:val="28"/>
          <w:szCs w:val="28"/>
        </w:rPr>
      </w:pPr>
    </w:p>
    <w:p w:rsidR="00770C79" w:rsidRPr="00360ED8" w:rsidRDefault="00770C79" w:rsidP="002E5603">
      <w:pPr>
        <w:rPr>
          <w:sz w:val="28"/>
          <w:szCs w:val="28"/>
        </w:rPr>
      </w:pPr>
    </w:p>
    <w:tbl>
      <w:tblPr>
        <w:tblStyle w:val="Mkatabulky"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4509"/>
        <w:gridCol w:w="4513"/>
      </w:tblGrid>
      <w:tr w:rsidR="00B967C4" w:rsidRPr="00B967C4" w:rsidTr="0053753D">
        <w:tc>
          <w:tcPr>
            <w:tcW w:w="9062" w:type="dxa"/>
            <w:gridSpan w:val="2"/>
          </w:tcPr>
          <w:p w:rsidR="00B967C4" w:rsidRPr="00B967C4" w:rsidRDefault="00B967C4" w:rsidP="005128D8">
            <w:pPr>
              <w:jc w:val="center"/>
              <w:rPr>
                <w:b/>
                <w:sz w:val="32"/>
                <w:szCs w:val="32"/>
              </w:rPr>
            </w:pPr>
            <w:r w:rsidRPr="00B967C4">
              <w:rPr>
                <w:b/>
                <w:sz w:val="32"/>
                <w:szCs w:val="32"/>
              </w:rPr>
              <w:t>sobota, neděle a svátky</w:t>
            </w:r>
          </w:p>
        </w:tc>
      </w:tr>
      <w:tr w:rsidR="00544B51" w:rsidTr="0053753D">
        <w:tc>
          <w:tcPr>
            <w:tcW w:w="9062" w:type="dxa"/>
            <w:gridSpan w:val="2"/>
          </w:tcPr>
          <w:p w:rsidR="00544B51" w:rsidRDefault="00544B51" w:rsidP="00DB2D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Cena za celý den (07:00 - 23:</w:t>
            </w:r>
            <w:r w:rsidR="00480359">
              <w:rPr>
                <w:sz w:val="28"/>
                <w:szCs w:val="28"/>
              </w:rPr>
              <w:t>00 hodin)</w:t>
            </w:r>
          </w:p>
        </w:tc>
      </w:tr>
      <w:tr w:rsidR="004A375C" w:rsidTr="0053753D">
        <w:tc>
          <w:tcPr>
            <w:tcW w:w="4531" w:type="dxa"/>
          </w:tcPr>
          <w:p w:rsidR="004A375C" w:rsidRDefault="004A375C" w:rsidP="00DB2D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leden – prosinec</w:t>
            </w:r>
          </w:p>
        </w:tc>
        <w:tc>
          <w:tcPr>
            <w:tcW w:w="4531" w:type="dxa"/>
          </w:tcPr>
          <w:p w:rsidR="004A375C" w:rsidRDefault="00D65806" w:rsidP="00DB2D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  <w:r w:rsidR="004A375C">
              <w:rPr>
                <w:sz w:val="28"/>
                <w:szCs w:val="28"/>
              </w:rPr>
              <w:t xml:space="preserve"> Kč s DPH/hodina</w:t>
            </w:r>
          </w:p>
        </w:tc>
      </w:tr>
    </w:tbl>
    <w:p w:rsidR="004D78BC" w:rsidRDefault="004D78BC" w:rsidP="00DB2DC0">
      <w:pPr>
        <w:jc w:val="center"/>
        <w:rPr>
          <w:sz w:val="28"/>
          <w:szCs w:val="28"/>
        </w:rPr>
      </w:pPr>
    </w:p>
    <w:p w:rsidR="00770C79" w:rsidRDefault="00770C79" w:rsidP="00DB2DC0">
      <w:pPr>
        <w:jc w:val="center"/>
        <w:rPr>
          <w:sz w:val="28"/>
          <w:szCs w:val="28"/>
        </w:rPr>
      </w:pPr>
    </w:p>
    <w:p w:rsidR="004A375C" w:rsidRDefault="004A375C" w:rsidP="00DB2DC0">
      <w:pPr>
        <w:jc w:val="center"/>
        <w:rPr>
          <w:sz w:val="28"/>
          <w:szCs w:val="28"/>
        </w:rPr>
      </w:pPr>
    </w:p>
    <w:p w:rsidR="00DB2DC0" w:rsidRDefault="004A2D49" w:rsidP="002E56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Ceník je platný od </w:t>
      </w:r>
      <w:proofErr w:type="gramStart"/>
      <w:r>
        <w:rPr>
          <w:b/>
          <w:sz w:val="28"/>
          <w:szCs w:val="28"/>
        </w:rPr>
        <w:t>01.09.2026</w:t>
      </w:r>
      <w:proofErr w:type="gramEnd"/>
      <w:r w:rsidR="00DB2DC0" w:rsidRPr="004D78BC">
        <w:rPr>
          <w:b/>
          <w:sz w:val="28"/>
          <w:szCs w:val="28"/>
        </w:rPr>
        <w:t>.</w:t>
      </w:r>
    </w:p>
    <w:p w:rsidR="00770C79" w:rsidRDefault="00770C79" w:rsidP="002E5603">
      <w:pPr>
        <w:jc w:val="center"/>
        <w:rPr>
          <w:b/>
          <w:sz w:val="28"/>
          <w:szCs w:val="28"/>
        </w:rPr>
      </w:pPr>
    </w:p>
    <w:p w:rsidR="00770C79" w:rsidRDefault="00770C79" w:rsidP="002E5603">
      <w:pPr>
        <w:jc w:val="center"/>
        <w:rPr>
          <w:b/>
          <w:sz w:val="28"/>
          <w:szCs w:val="28"/>
        </w:rPr>
      </w:pPr>
    </w:p>
    <w:p w:rsidR="00770C79" w:rsidRDefault="00770C79" w:rsidP="002E5603">
      <w:pPr>
        <w:jc w:val="center"/>
        <w:rPr>
          <w:b/>
          <w:sz w:val="28"/>
          <w:szCs w:val="28"/>
        </w:rPr>
      </w:pPr>
    </w:p>
    <w:p w:rsidR="00770C79" w:rsidRDefault="00770C79" w:rsidP="002E5603">
      <w:pPr>
        <w:jc w:val="center"/>
        <w:rPr>
          <w:b/>
          <w:sz w:val="28"/>
          <w:szCs w:val="28"/>
        </w:rPr>
      </w:pPr>
    </w:p>
    <w:p w:rsidR="00D65806" w:rsidRDefault="00D65806" w:rsidP="00770C79">
      <w:pPr>
        <w:jc w:val="center"/>
        <w:rPr>
          <w:b/>
          <w:sz w:val="28"/>
          <w:szCs w:val="28"/>
        </w:rPr>
      </w:pPr>
    </w:p>
    <w:p w:rsidR="00770C79" w:rsidRDefault="00770C79" w:rsidP="00D65806">
      <w:pPr>
        <w:rPr>
          <w:sz w:val="28"/>
          <w:szCs w:val="28"/>
        </w:rPr>
      </w:pPr>
    </w:p>
    <w:p w:rsidR="00D65806" w:rsidRPr="00701B5A" w:rsidRDefault="00D65806" w:rsidP="00D65806">
      <w:pPr>
        <w:rPr>
          <w:b/>
          <w:sz w:val="28"/>
          <w:szCs w:val="28"/>
        </w:rPr>
      </w:pPr>
      <w:r>
        <w:rPr>
          <w:sz w:val="28"/>
          <w:szCs w:val="28"/>
        </w:rPr>
        <w:t>Schváleno usnesením Rady městské</w:t>
      </w:r>
      <w:r w:rsidR="00DE7425">
        <w:rPr>
          <w:sz w:val="28"/>
          <w:szCs w:val="28"/>
        </w:rPr>
        <w:t xml:space="preserve"> části Praha-Čakovice USN RM 218</w:t>
      </w:r>
      <w:r>
        <w:rPr>
          <w:sz w:val="28"/>
          <w:szCs w:val="28"/>
        </w:rPr>
        <w:t xml:space="preserve">/2026 ze dne </w:t>
      </w:r>
      <w:proofErr w:type="gramStart"/>
      <w:r>
        <w:rPr>
          <w:sz w:val="28"/>
          <w:szCs w:val="28"/>
        </w:rPr>
        <w:t>13.05.2026</w:t>
      </w:r>
      <w:proofErr w:type="gramEnd"/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sectPr w:rsidR="00D65806" w:rsidRPr="00701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F5"/>
    <w:rsid w:val="000229BA"/>
    <w:rsid w:val="000D69F5"/>
    <w:rsid w:val="001F73F8"/>
    <w:rsid w:val="002E5603"/>
    <w:rsid w:val="003166E4"/>
    <w:rsid w:val="00360ED8"/>
    <w:rsid w:val="00480359"/>
    <w:rsid w:val="004A2D49"/>
    <w:rsid w:val="004A375C"/>
    <w:rsid w:val="004D78BC"/>
    <w:rsid w:val="004E021B"/>
    <w:rsid w:val="0053753D"/>
    <w:rsid w:val="00544B51"/>
    <w:rsid w:val="00553CCD"/>
    <w:rsid w:val="00701B5A"/>
    <w:rsid w:val="00770C79"/>
    <w:rsid w:val="00944368"/>
    <w:rsid w:val="00B967C4"/>
    <w:rsid w:val="00C12932"/>
    <w:rsid w:val="00CE4D50"/>
    <w:rsid w:val="00D65806"/>
    <w:rsid w:val="00DA6236"/>
    <w:rsid w:val="00DB2DC0"/>
    <w:rsid w:val="00DD1481"/>
    <w:rsid w:val="00DE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40969"/>
  <w15:chartTrackingRefBased/>
  <w15:docId w15:val="{3698AAAF-68F8-487B-A62A-EB228A1D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D6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D7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78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A32D6E40413349ADC75DDC6D330087" ma:contentTypeVersion="12" ma:contentTypeDescription="Create a new document." ma:contentTypeScope="" ma:versionID="b8a1c45e55a05ea4a8e698789655c15a">
  <xsd:schema xmlns:xsd="http://www.w3.org/2001/XMLSchema" xmlns:xs="http://www.w3.org/2001/XMLSchema" xmlns:p="http://schemas.microsoft.com/office/2006/metadata/properties" xmlns:ns2="ecf6e221-1cdc-4965-a8b5-5e27d6144dbf" xmlns:ns3="98ddc6f0-2325-4bff-be84-37f75ceec299" targetNamespace="http://schemas.microsoft.com/office/2006/metadata/properties" ma:root="true" ma:fieldsID="fcbbff69288488d1224c89aaa3188543" ns2:_="" ns3:_="">
    <xsd:import namespace="ecf6e221-1cdc-4965-a8b5-5e27d6144dbf"/>
    <xsd:import namespace="98ddc6f0-2325-4bff-be84-37f75ceec2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6e221-1cdc-4965-a8b5-5e27d6144d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6ed98ef-f40e-4b02-b033-fcfc4b28c5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dc6f0-2325-4bff-be84-37f75ceec29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a000a47-756f-4125-9743-ff12773d6958}" ma:internalName="TaxCatchAll" ma:showField="CatchAllData" ma:web="98ddc6f0-2325-4bff-be84-37f75ceec2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ddc6f0-2325-4bff-be84-37f75ceec299" xsi:nil="true"/>
    <lcf76f155ced4ddcb4097134ff3c332f xmlns="ecf6e221-1cdc-4965-a8b5-5e27d6144db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434E82-BF94-43AE-8987-9AD86D9B2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f6e221-1cdc-4965-a8b5-5e27d6144dbf"/>
    <ds:schemaRef ds:uri="98ddc6f0-2325-4bff-be84-37f75ceec2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6F14ED-99ED-4C81-AEC3-5683E9D96AAF}">
  <ds:schemaRefs>
    <ds:schemaRef ds:uri="http://schemas.microsoft.com/office/2006/metadata/properties"/>
    <ds:schemaRef ds:uri="http://schemas.microsoft.com/office/infopath/2007/PartnerControls"/>
    <ds:schemaRef ds:uri="98ddc6f0-2325-4bff-be84-37f75ceec299"/>
    <ds:schemaRef ds:uri="ecf6e221-1cdc-4965-a8b5-5e27d6144dbf"/>
  </ds:schemaRefs>
</ds:datastoreItem>
</file>

<file path=customXml/itemProps3.xml><?xml version="1.0" encoding="utf-8"?>
<ds:datastoreItem xmlns:ds="http://schemas.openxmlformats.org/officeDocument/2006/customXml" ds:itemID="{BD0898EB-864B-42E8-A5F0-9FF13F252A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Tomasová</dc:creator>
  <cp:keywords/>
  <dc:description/>
  <cp:lastModifiedBy>Linda Tomasová</cp:lastModifiedBy>
  <cp:revision>2</cp:revision>
  <cp:lastPrinted>2026-10-13T09:01:00Z</cp:lastPrinted>
  <dcterms:created xsi:type="dcterms:W3CDTF">2026-10-13T09:01:00Z</dcterms:created>
  <dcterms:modified xsi:type="dcterms:W3CDTF">2026-10-13T09:01:00Z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0x01010076A32D6E40413349ADC75DDC6D330087</vt:lpwstr>
  </property>
  <property fmtid="{D5CDD505-2E9C-101B-9397-08002B2CF9AE}" pid="3" name="MediaServiceImageTags">
    <vt:lpwstr/>
  </property>
</Properties>
</file>